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3" w:rsidRPr="00077CF6" w:rsidRDefault="00CD71AE">
      <w:pPr>
        <w:rPr>
          <w:color w:val="1F497D" w:themeColor="text2"/>
        </w:rPr>
      </w:pPr>
      <w:r w:rsidRPr="00077CF6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9ABED" wp14:editId="4D059D28">
                <wp:simplePos x="0" y="0"/>
                <wp:positionH relativeFrom="column">
                  <wp:posOffset>4724400</wp:posOffset>
                </wp:positionH>
                <wp:positionV relativeFrom="paragraph">
                  <wp:posOffset>-38100</wp:posOffset>
                </wp:positionV>
                <wp:extent cx="4714875" cy="2314575"/>
                <wp:effectExtent l="0" t="0" r="28575" b="3714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314575"/>
                        </a:xfrm>
                        <a:prstGeom prst="wedgeRoundRectCallout">
                          <a:avLst>
                            <a:gd name="adj1" fmla="val -40129"/>
                            <a:gd name="adj2" fmla="val 6445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98A" w:rsidRPr="00123A22" w:rsidRDefault="00F4698A" w:rsidP="00F46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</w:pPr>
                            <w:r w:rsidRPr="00123A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  <w:t xml:space="preserve">Did you know we are a Research Active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  <w:t xml:space="preserve">NHS </w:t>
                            </w:r>
                            <w:r w:rsidRPr="00123A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  <w:t>Trust?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372pt;margin-top:-3pt;width:371.25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" adj="2132,24722" filled="f" strokecolor="#385d8a" strokeweight="2pt">
                <v:textbox>
                  <w:txbxContent>
                    <w:p w:rsidR="00F4698A" w:rsidRPr="00123A22" w:rsidRDefault="00F4698A" w:rsidP="00F4698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</w:pPr>
                      <w:r w:rsidRPr="00123A22"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  <w:t xml:space="preserve">Did you know we are a Research Active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  <w:t xml:space="preserve">NHS </w:t>
                      </w:r>
                      <w:r w:rsidRPr="00123A22"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  <w:t>Trust?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820A9" wp14:editId="7E39F012">
                <wp:simplePos x="0" y="0"/>
                <wp:positionH relativeFrom="column">
                  <wp:posOffset>-733425</wp:posOffset>
                </wp:positionH>
                <wp:positionV relativeFrom="paragraph">
                  <wp:posOffset>2514600</wp:posOffset>
                </wp:positionV>
                <wp:extent cx="4905375" cy="3000375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000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D53" w:rsidRPr="00351D53" w:rsidRDefault="0025401B" w:rsidP="0025401B">
                            <w:pPr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The R</w:t>
                            </w:r>
                            <w:r w:rsidR="00CE6F35"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&amp;</w:t>
                            </w:r>
                            <w:r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D</w:t>
                            </w:r>
                            <w:r w:rsidR="00CE6F35"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 </w:t>
                            </w:r>
                            <w:r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Department supports clinical research </w:t>
                            </w:r>
                            <w:r w:rsidR="00CE6F35"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throughout the Tru</w:t>
                            </w:r>
                            <w:r w:rsid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st and w</w:t>
                            </w:r>
                            <w:r w:rsidR="00351D53"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e are proud to be one of the biggest research Trusts in the region! </w:t>
                            </w:r>
                          </w:p>
                          <w:p w:rsidR="00CE6F35" w:rsidRPr="00351D53" w:rsidRDefault="00351D53" w:rsidP="0025401B">
                            <w:pPr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</w:pP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To hear more about how 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  <w:u w:val="single"/>
                              </w:rPr>
                              <w:t>you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 can </w:t>
                            </w:r>
                            <w:r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help 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support important clinical research in 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  <w:u w:val="single"/>
                              </w:rPr>
                              <w:t>your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 area get in touch!</w:t>
                            </w:r>
                          </w:p>
                          <w:p w:rsidR="0025401B" w:rsidRDefault="00254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57.75pt;margin-top:198pt;width:386.2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" filled="f" stroked="f" strokeweight="2pt">
                <v:textbox>
                  <w:txbxContent>
                    <w:p w:rsidR="00351D53" w:rsidRPr="00351D53" w:rsidRDefault="0025401B" w:rsidP="0025401B">
                      <w:pPr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</w:pPr>
                      <w:r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The R</w:t>
                      </w:r>
                      <w:r w:rsidR="00CE6F35"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&amp;</w:t>
                      </w:r>
                      <w:r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D</w:t>
                      </w:r>
                      <w:r w:rsidR="00CE6F35"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 xml:space="preserve"> </w:t>
                      </w:r>
                      <w:r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 xml:space="preserve">Department supports clinical research </w:t>
                      </w:r>
                      <w:r w:rsidR="00CE6F35"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throughout the Tru</w:t>
                      </w:r>
                      <w:r w:rsid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st and w</w:t>
                      </w:r>
                      <w:r w:rsidR="00351D53"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 xml:space="preserve">e are proud to be one of the biggest research Trusts in the region! </w:t>
                      </w:r>
                    </w:p>
                    <w:p w:rsidR="00CE6F35" w:rsidRPr="00351D53" w:rsidRDefault="00351D53" w:rsidP="0025401B">
                      <w:pPr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</w:pP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To hear more about how 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  <w:u w:val="single"/>
                        </w:rPr>
                        <w:t>you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 can </w:t>
                      </w:r>
                      <w:r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help 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support important clinical research in 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  <w:u w:val="single"/>
                        </w:rPr>
                        <w:t>your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 area get in touch!</w:t>
                      </w:r>
                    </w:p>
                    <w:p w:rsidR="0025401B" w:rsidRDefault="0025401B"/>
                  </w:txbxContent>
                </v:textbox>
              </v:roundrect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BEC56" wp14:editId="37665438">
                <wp:simplePos x="0" y="0"/>
                <wp:positionH relativeFrom="column">
                  <wp:posOffset>4533900</wp:posOffset>
                </wp:positionH>
                <wp:positionV relativeFrom="paragraph">
                  <wp:posOffset>2514600</wp:posOffset>
                </wp:positionV>
                <wp:extent cx="4905375" cy="3000375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000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98A" w:rsidRPr="00351D53" w:rsidRDefault="00F4698A" w:rsidP="00F4698A">
                            <w:pPr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</w:pPr>
                            <w:r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The R&amp;D Depart</w:t>
                            </w:r>
                            <w:bookmarkStart w:id="0" w:name="_GoBack"/>
                            <w:bookmarkEnd w:id="0"/>
                            <w:r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ment supports clinical research throughout the Tru</w:t>
                            </w:r>
                            <w:r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>st and w</w:t>
                            </w:r>
                            <w:r w:rsidRPr="00351D53">
                              <w:rPr>
                                <w:rFonts w:cs="Arial"/>
                                <w:b/>
                                <w:color w:val="1D1B11" w:themeColor="background2" w:themeShade="1A"/>
                                <w:sz w:val="40"/>
                              </w:rPr>
                              <w:t xml:space="preserve">e are proud to be one of the biggest research Trusts in the region! </w:t>
                            </w:r>
                          </w:p>
                          <w:p w:rsidR="00F4698A" w:rsidRPr="00351D53" w:rsidRDefault="00F4698A" w:rsidP="00F4698A">
                            <w:pPr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</w:pP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To hear more about how 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  <w:u w:val="single"/>
                              </w:rPr>
                              <w:t>you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 can </w:t>
                            </w:r>
                            <w:r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help 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support important clinical research in 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  <w:u w:val="single"/>
                              </w:rPr>
                              <w:t>your</w:t>
                            </w:r>
                            <w:r w:rsidRPr="00351D53">
                              <w:rPr>
                                <w:rFonts w:cs="Arial"/>
                                <w:color w:val="1D1B11" w:themeColor="background2" w:themeShade="1A"/>
                                <w:sz w:val="40"/>
                              </w:rPr>
                              <w:t xml:space="preserve"> area get in touch!</w:t>
                            </w:r>
                          </w:p>
                          <w:p w:rsidR="00F4698A" w:rsidRDefault="00F4698A" w:rsidP="00F46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57pt;margin-top:198pt;width:386.25pt;height:2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" filled="f" stroked="f" strokeweight="2pt">
                <v:textbox>
                  <w:txbxContent>
                    <w:p w:rsidR="00F4698A" w:rsidRPr="00351D53" w:rsidRDefault="00F4698A" w:rsidP="00F4698A">
                      <w:pPr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</w:pPr>
                      <w:r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The R&amp;D Depart</w:t>
                      </w:r>
                      <w:bookmarkStart w:id="1" w:name="_GoBack"/>
                      <w:bookmarkEnd w:id="1"/>
                      <w:r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ment supports clinical research throughout the Tru</w:t>
                      </w:r>
                      <w:r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>st and w</w:t>
                      </w:r>
                      <w:r w:rsidRPr="00351D53">
                        <w:rPr>
                          <w:rFonts w:cs="Arial"/>
                          <w:b/>
                          <w:color w:val="1D1B11" w:themeColor="background2" w:themeShade="1A"/>
                          <w:sz w:val="40"/>
                        </w:rPr>
                        <w:t xml:space="preserve">e are proud to be one of the biggest research Trusts in the region! </w:t>
                      </w:r>
                    </w:p>
                    <w:p w:rsidR="00F4698A" w:rsidRPr="00351D53" w:rsidRDefault="00F4698A" w:rsidP="00F4698A">
                      <w:pPr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</w:pP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To hear more about how 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  <w:u w:val="single"/>
                        </w:rPr>
                        <w:t>you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 can </w:t>
                      </w:r>
                      <w:r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help 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support important clinical research in 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  <w:u w:val="single"/>
                        </w:rPr>
                        <w:t>your</w:t>
                      </w:r>
                      <w:r w:rsidRPr="00351D53">
                        <w:rPr>
                          <w:rFonts w:cs="Arial"/>
                          <w:color w:val="1D1B11" w:themeColor="background2" w:themeShade="1A"/>
                          <w:sz w:val="40"/>
                        </w:rPr>
                        <w:t xml:space="preserve"> area get in touch!</w:t>
                      </w:r>
                    </w:p>
                    <w:p w:rsidR="00F4698A" w:rsidRDefault="00F4698A" w:rsidP="00F4698A"/>
                  </w:txbxContent>
                </v:textbox>
              </v:roundrect>
            </w:pict>
          </mc:Fallback>
        </mc:AlternateContent>
      </w:r>
      <w:r w:rsidRPr="00077CF6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4FF34" wp14:editId="0B8F579E">
                <wp:simplePos x="0" y="0"/>
                <wp:positionH relativeFrom="column">
                  <wp:posOffset>-600075</wp:posOffset>
                </wp:positionH>
                <wp:positionV relativeFrom="paragraph">
                  <wp:posOffset>-38100</wp:posOffset>
                </wp:positionV>
                <wp:extent cx="4714875" cy="2314575"/>
                <wp:effectExtent l="0" t="0" r="28575" b="3714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314575"/>
                        </a:xfrm>
                        <a:prstGeom prst="wedgeRoundRectCallout">
                          <a:avLst>
                            <a:gd name="adj1" fmla="val -40129"/>
                            <a:gd name="adj2" fmla="val 6445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80D" w:rsidRPr="00123A22" w:rsidRDefault="0047180D" w:rsidP="00254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</w:pPr>
                            <w:r w:rsidRPr="00123A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  <w:t xml:space="preserve">Did you know we are a Research Active </w:t>
                            </w:r>
                            <w:r w:rsidR="00351D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  <w:t xml:space="preserve">NHS </w:t>
                            </w:r>
                            <w:r w:rsidRPr="00123A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4"/>
                                <w:szCs w:val="74"/>
                              </w:rPr>
                              <w:t>Trust?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9" type="#_x0000_t62" style="position:absolute;margin-left:-47.25pt;margin-top:-3pt;width:371.2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" adj="2132,24722" filled="f" strokecolor="#243f60 [1604]" strokeweight="2pt">
                <v:textbox>
                  <w:txbxContent>
                    <w:p w:rsidR="0047180D" w:rsidRPr="00123A22" w:rsidRDefault="0047180D" w:rsidP="0025401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</w:pPr>
                      <w:r w:rsidRPr="00123A22"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  <w:t xml:space="preserve">Did you know we are a Research Active </w:t>
                      </w:r>
                      <w:r w:rsidR="00351D53"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  <w:t xml:space="preserve">NHS </w:t>
                      </w:r>
                      <w:r w:rsidRPr="00123A22">
                        <w:rPr>
                          <w:rFonts w:ascii="Arial" w:hAnsi="Arial" w:cs="Arial"/>
                          <w:b/>
                          <w:color w:val="000000" w:themeColor="text1"/>
                          <w:sz w:val="74"/>
                          <w:szCs w:val="74"/>
                        </w:rPr>
                        <w:t>Trust?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10731" wp14:editId="2F1D9E85">
                <wp:simplePos x="0" y="0"/>
                <wp:positionH relativeFrom="column">
                  <wp:posOffset>-733425</wp:posOffset>
                </wp:positionH>
                <wp:positionV relativeFrom="paragraph">
                  <wp:posOffset>5495925</wp:posOffset>
                </wp:positionV>
                <wp:extent cx="4962525" cy="9334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33450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362" w:rsidRPr="000912CB" w:rsidRDefault="00060362" w:rsidP="00060362">
                            <w:pPr>
                              <w:pStyle w:val="NoSpacing"/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</w:pP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t>Research &amp; Development</w:t>
                            </w:r>
                          </w:p>
                          <w:p w:rsidR="00060362" w:rsidRPr="000912CB" w:rsidRDefault="00060362" w:rsidP="00060362">
                            <w:pPr>
                              <w:pStyle w:val="NoSpacing"/>
                              <w:rPr>
                                <w:color w:val="1D1B11" w:themeColor="background2" w:themeShade="1A"/>
                                <w:sz w:val="32"/>
                              </w:rPr>
                            </w:pP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sym w:font="Wingdings" w:char="F028"/>
                            </w: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t xml:space="preserve"> </w:t>
                            </w:r>
                            <w:r w:rsidRPr="000912CB">
                              <w:rPr>
                                <w:color w:val="1D1B11" w:themeColor="background2" w:themeShade="1A"/>
                                <w:sz w:val="32"/>
                              </w:rPr>
                              <w:t>01904 72 6996</w:t>
                            </w:r>
                          </w:p>
                          <w:p w:rsidR="00060362" w:rsidRPr="000912CB" w:rsidRDefault="00060362" w:rsidP="00060362">
                            <w:pPr>
                              <w:pStyle w:val="NoSpacing"/>
                              <w:rPr>
                                <w:color w:val="1D1B11" w:themeColor="background2" w:themeShade="1A"/>
                                <w:sz w:val="32"/>
                              </w:rPr>
                            </w:pP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sym w:font="Wingdings" w:char="F03A"/>
                            </w: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t xml:space="preserve">  </w:t>
                            </w:r>
                            <w:r w:rsidRPr="000912CB">
                              <w:rPr>
                                <w:color w:val="1D1B11" w:themeColor="background2" w:themeShade="1A"/>
                                <w:sz w:val="32"/>
                              </w:rPr>
                              <w:t>Research.Governance@york.nhs.uk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57.75pt;margin-top:432.75pt;width:390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" fillcolor="#8db3e2 [1311]" strokecolor="black [3213]" strokeweight="2pt">
                <v:textbox>
                  <w:txbxContent>
                    <w:p w:rsidR="00060362" w:rsidRPr="000912CB" w:rsidRDefault="00060362" w:rsidP="00060362">
                      <w:pPr>
                        <w:pStyle w:val="NoSpacing"/>
                        <w:rPr>
                          <w:b/>
                          <w:color w:val="1D1B11" w:themeColor="background2" w:themeShade="1A"/>
                          <w:sz w:val="32"/>
                        </w:rPr>
                      </w:pP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t>Research &amp; Development</w:t>
                      </w:r>
                    </w:p>
                    <w:p w:rsidR="00060362" w:rsidRPr="000912CB" w:rsidRDefault="00060362" w:rsidP="00060362">
                      <w:pPr>
                        <w:pStyle w:val="NoSpacing"/>
                        <w:rPr>
                          <w:color w:val="1D1B11" w:themeColor="background2" w:themeShade="1A"/>
                          <w:sz w:val="32"/>
                        </w:rPr>
                      </w:pP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sym w:font="Wingdings" w:char="F028"/>
                      </w: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t xml:space="preserve"> </w:t>
                      </w:r>
                      <w:r w:rsidRPr="000912CB">
                        <w:rPr>
                          <w:color w:val="1D1B11" w:themeColor="background2" w:themeShade="1A"/>
                          <w:sz w:val="32"/>
                        </w:rPr>
                        <w:t>01904 72 6996</w:t>
                      </w:r>
                    </w:p>
                    <w:p w:rsidR="00060362" w:rsidRPr="000912CB" w:rsidRDefault="00060362" w:rsidP="00060362">
                      <w:pPr>
                        <w:pStyle w:val="NoSpacing"/>
                        <w:rPr>
                          <w:color w:val="1D1B11" w:themeColor="background2" w:themeShade="1A"/>
                          <w:sz w:val="32"/>
                        </w:rPr>
                      </w:pP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sym w:font="Wingdings" w:char="F03A"/>
                      </w: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t xml:space="preserve">  </w:t>
                      </w:r>
                      <w:r w:rsidRPr="000912CB">
                        <w:rPr>
                          <w:color w:val="1D1B11" w:themeColor="background2" w:themeShade="1A"/>
                          <w:sz w:val="32"/>
                        </w:rPr>
                        <w:t>Research.Governance@york.nhs.uk</w:t>
                      </w:r>
                    </w:p>
                  </w:txbxContent>
                </v:textbox>
              </v:roundrect>
            </w:pict>
          </mc:Fallback>
        </mc:AlternateContent>
      </w:r>
      <w:r w:rsidR="001B23D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253E" wp14:editId="103C7599">
                <wp:simplePos x="0" y="0"/>
                <wp:positionH relativeFrom="column">
                  <wp:posOffset>4410075</wp:posOffset>
                </wp:positionH>
                <wp:positionV relativeFrom="paragraph">
                  <wp:posOffset>-714375</wp:posOffset>
                </wp:positionV>
                <wp:extent cx="28575" cy="71437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14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6.25pt" to="349.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" strokecolor="#bfbfbf [2412]">
                <v:stroke dashstyle="dash"/>
              </v:line>
            </w:pict>
          </mc:Fallback>
        </mc:AlternateContent>
      </w:r>
      <w:r w:rsidR="001B23D4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8194A" wp14:editId="6C6F1A40">
                <wp:simplePos x="0" y="0"/>
                <wp:positionH relativeFrom="column">
                  <wp:posOffset>4619625</wp:posOffset>
                </wp:positionH>
                <wp:positionV relativeFrom="paragraph">
                  <wp:posOffset>5495925</wp:posOffset>
                </wp:positionV>
                <wp:extent cx="4914900" cy="933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33450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98A" w:rsidRPr="000912CB" w:rsidRDefault="00F4698A" w:rsidP="00F4698A">
                            <w:pPr>
                              <w:pStyle w:val="NoSpacing"/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</w:pP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t>Research &amp; Development</w:t>
                            </w:r>
                          </w:p>
                          <w:p w:rsidR="00F4698A" w:rsidRPr="000912CB" w:rsidRDefault="00F4698A" w:rsidP="00F4698A">
                            <w:pPr>
                              <w:pStyle w:val="NoSpacing"/>
                              <w:rPr>
                                <w:color w:val="1D1B11" w:themeColor="background2" w:themeShade="1A"/>
                                <w:sz w:val="32"/>
                              </w:rPr>
                            </w:pP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sym w:font="Wingdings" w:char="F028"/>
                            </w: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t xml:space="preserve"> </w:t>
                            </w:r>
                            <w:r w:rsidRPr="000912CB">
                              <w:rPr>
                                <w:color w:val="1D1B11" w:themeColor="background2" w:themeShade="1A"/>
                                <w:sz w:val="32"/>
                              </w:rPr>
                              <w:t>01904 72 6996</w:t>
                            </w:r>
                          </w:p>
                          <w:p w:rsidR="00F4698A" w:rsidRPr="000912CB" w:rsidRDefault="00F4698A" w:rsidP="00F4698A">
                            <w:pPr>
                              <w:pStyle w:val="NoSpacing"/>
                              <w:rPr>
                                <w:color w:val="1D1B11" w:themeColor="background2" w:themeShade="1A"/>
                                <w:sz w:val="32"/>
                              </w:rPr>
                            </w:pP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sym w:font="Wingdings" w:char="F03A"/>
                            </w:r>
                            <w:r w:rsidRPr="000912CB">
                              <w:rPr>
                                <w:b/>
                                <w:color w:val="1D1B11" w:themeColor="background2" w:themeShade="1A"/>
                                <w:sz w:val="32"/>
                              </w:rPr>
                              <w:t xml:space="preserve">  </w:t>
                            </w:r>
                            <w:r w:rsidRPr="000912CB">
                              <w:rPr>
                                <w:color w:val="1D1B11" w:themeColor="background2" w:themeShade="1A"/>
                                <w:sz w:val="32"/>
                              </w:rPr>
                              <w:t>Research.Governance@york.nhs.uk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363.75pt;margin-top:432.75pt;width:387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" fillcolor="#8db3e2 [1311]" strokecolor="windowText" strokeweight="2pt">
                <v:textbox>
                  <w:txbxContent>
                    <w:p w:rsidR="00F4698A" w:rsidRPr="000912CB" w:rsidRDefault="00F4698A" w:rsidP="00F4698A">
                      <w:pPr>
                        <w:pStyle w:val="NoSpacing"/>
                        <w:rPr>
                          <w:b/>
                          <w:color w:val="1D1B11" w:themeColor="background2" w:themeShade="1A"/>
                          <w:sz w:val="32"/>
                        </w:rPr>
                      </w:pP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t>Research &amp; Development</w:t>
                      </w:r>
                    </w:p>
                    <w:p w:rsidR="00F4698A" w:rsidRPr="000912CB" w:rsidRDefault="00F4698A" w:rsidP="00F4698A">
                      <w:pPr>
                        <w:pStyle w:val="NoSpacing"/>
                        <w:rPr>
                          <w:color w:val="1D1B11" w:themeColor="background2" w:themeShade="1A"/>
                          <w:sz w:val="32"/>
                        </w:rPr>
                      </w:pP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sym w:font="Wingdings" w:char="F028"/>
                      </w: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t xml:space="preserve"> </w:t>
                      </w:r>
                      <w:r w:rsidRPr="000912CB">
                        <w:rPr>
                          <w:color w:val="1D1B11" w:themeColor="background2" w:themeShade="1A"/>
                          <w:sz w:val="32"/>
                        </w:rPr>
                        <w:t>01904 72 6996</w:t>
                      </w:r>
                    </w:p>
                    <w:p w:rsidR="00F4698A" w:rsidRPr="000912CB" w:rsidRDefault="00F4698A" w:rsidP="00F4698A">
                      <w:pPr>
                        <w:pStyle w:val="NoSpacing"/>
                        <w:rPr>
                          <w:color w:val="1D1B11" w:themeColor="background2" w:themeShade="1A"/>
                          <w:sz w:val="32"/>
                        </w:rPr>
                      </w:pP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sym w:font="Wingdings" w:char="F03A"/>
                      </w:r>
                      <w:r w:rsidRPr="000912CB">
                        <w:rPr>
                          <w:b/>
                          <w:color w:val="1D1B11" w:themeColor="background2" w:themeShade="1A"/>
                          <w:sz w:val="32"/>
                        </w:rPr>
                        <w:t xml:space="preserve">  </w:t>
                      </w:r>
                      <w:r w:rsidRPr="000912CB">
                        <w:rPr>
                          <w:color w:val="1D1B11" w:themeColor="background2" w:themeShade="1A"/>
                          <w:sz w:val="32"/>
                        </w:rPr>
                        <w:t>Research.Governance@york.nhs.uk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141D3" w:rsidRPr="00077CF6" w:rsidSect="00F4698A">
      <w:headerReference w:type="default" r:id="rId9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21" w:rsidRDefault="00C27221" w:rsidP="00351D53">
      <w:pPr>
        <w:spacing w:after="0" w:line="240" w:lineRule="auto"/>
      </w:pPr>
      <w:r>
        <w:separator/>
      </w:r>
    </w:p>
  </w:endnote>
  <w:endnote w:type="continuationSeparator" w:id="0">
    <w:p w:rsidR="00C27221" w:rsidRDefault="00C27221" w:rsidP="003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21" w:rsidRDefault="00C27221" w:rsidP="00351D53">
      <w:pPr>
        <w:spacing w:after="0" w:line="240" w:lineRule="auto"/>
      </w:pPr>
      <w:r>
        <w:separator/>
      </w:r>
    </w:p>
  </w:footnote>
  <w:footnote w:type="continuationSeparator" w:id="0">
    <w:p w:rsidR="00C27221" w:rsidRDefault="00C27221" w:rsidP="0035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9" w:rsidRDefault="00F469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3EED3D4" wp14:editId="7C410F61">
          <wp:simplePos x="0" y="0"/>
          <wp:positionH relativeFrom="column">
            <wp:posOffset>4533900</wp:posOffset>
          </wp:positionH>
          <wp:positionV relativeFrom="paragraph">
            <wp:posOffset>-245110</wp:posOffset>
          </wp:positionV>
          <wp:extent cx="1600200" cy="559435"/>
          <wp:effectExtent l="0" t="0" r="0" b="0"/>
          <wp:wrapSquare wrapText="bothSides"/>
          <wp:docPr id="8" name="Picture 8" descr="C:\Users\rfurniva\AppData\Local\Microsoft\Windows\Temporary Internet Files\Content.Word\nih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rfurniva\AppData\Local\Microsoft\Windows\Temporary Internet Files\Content.Word\nihr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03695D" wp14:editId="36EE11C4">
          <wp:simplePos x="0" y="0"/>
          <wp:positionH relativeFrom="column">
            <wp:posOffset>-676275</wp:posOffset>
          </wp:positionH>
          <wp:positionV relativeFrom="paragraph">
            <wp:posOffset>-250190</wp:posOffset>
          </wp:positionV>
          <wp:extent cx="1600200" cy="559435"/>
          <wp:effectExtent l="0" t="0" r="0" b="0"/>
          <wp:wrapSquare wrapText="bothSides"/>
          <wp:docPr id="12" name="Picture 12" descr="C:\Users\rfurniva\AppData\Local\Microsoft\Windows\Temporary Internet Files\Content.Word\nih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rfurniva\AppData\Local\Microsoft\Windows\Temporary Internet Files\Content.Word\nihr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CF6">
      <w:rPr>
        <w:noProof/>
        <w:color w:val="1F497D" w:themeColor="text2"/>
        <w:lang w:eastAsia="en-GB"/>
      </w:rPr>
      <w:drawing>
        <wp:anchor distT="0" distB="0" distL="114300" distR="114300" simplePos="0" relativeHeight="251660288" behindDoc="0" locked="0" layoutInCell="1" allowOverlap="1" wp14:anchorId="662C6524" wp14:editId="50310738">
          <wp:simplePos x="0" y="0"/>
          <wp:positionH relativeFrom="column">
            <wp:posOffset>1450340</wp:posOffset>
          </wp:positionH>
          <wp:positionV relativeFrom="paragraph">
            <wp:posOffset>-250190</wp:posOffset>
          </wp:positionV>
          <wp:extent cx="2778760" cy="419100"/>
          <wp:effectExtent l="0" t="0" r="254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CF6">
      <w:rPr>
        <w:noProof/>
        <w:color w:val="1F497D" w:themeColor="text2"/>
        <w:lang w:eastAsia="en-GB"/>
      </w:rPr>
      <w:drawing>
        <wp:anchor distT="0" distB="0" distL="114300" distR="114300" simplePos="0" relativeHeight="251662336" behindDoc="0" locked="0" layoutInCell="1" allowOverlap="1" wp14:anchorId="5CEAFF3D" wp14:editId="3E4EB3BB">
          <wp:simplePos x="0" y="0"/>
          <wp:positionH relativeFrom="column">
            <wp:posOffset>6696075</wp:posOffset>
          </wp:positionH>
          <wp:positionV relativeFrom="paragraph">
            <wp:posOffset>-250190</wp:posOffset>
          </wp:positionV>
          <wp:extent cx="2778760" cy="419100"/>
          <wp:effectExtent l="0" t="0" r="254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F37"/>
    <w:multiLevelType w:val="hybridMultilevel"/>
    <w:tmpl w:val="11EE2758"/>
    <w:lvl w:ilvl="0" w:tplc="A154C366">
      <w:numFmt w:val="bullet"/>
      <w:lvlText w:val="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4BCD"/>
    <w:multiLevelType w:val="hybridMultilevel"/>
    <w:tmpl w:val="BBF41FD4"/>
    <w:lvl w:ilvl="0" w:tplc="650AB8F4">
      <w:numFmt w:val="bullet"/>
      <w:lvlText w:val="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0D"/>
    <w:rsid w:val="00060362"/>
    <w:rsid w:val="00077CF6"/>
    <w:rsid w:val="000912CB"/>
    <w:rsid w:val="00091480"/>
    <w:rsid w:val="000F6B8B"/>
    <w:rsid w:val="00123A22"/>
    <w:rsid w:val="001B23D4"/>
    <w:rsid w:val="0025401B"/>
    <w:rsid w:val="002E7499"/>
    <w:rsid w:val="00351D53"/>
    <w:rsid w:val="0047180D"/>
    <w:rsid w:val="004D2D0E"/>
    <w:rsid w:val="008125B5"/>
    <w:rsid w:val="00AC199F"/>
    <w:rsid w:val="00C27221"/>
    <w:rsid w:val="00C70322"/>
    <w:rsid w:val="00CD71AE"/>
    <w:rsid w:val="00CE6F35"/>
    <w:rsid w:val="00E44EF1"/>
    <w:rsid w:val="00F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53"/>
  </w:style>
  <w:style w:type="paragraph" w:styleId="Footer">
    <w:name w:val="footer"/>
    <w:basedOn w:val="Normal"/>
    <w:link w:val="FooterChar"/>
    <w:uiPriority w:val="99"/>
    <w:unhideWhenUsed/>
    <w:rsid w:val="0035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53"/>
  </w:style>
  <w:style w:type="paragraph" w:styleId="ListParagraph">
    <w:name w:val="List Paragraph"/>
    <w:basedOn w:val="Normal"/>
    <w:uiPriority w:val="34"/>
    <w:qFormat/>
    <w:rsid w:val="00351D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0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53"/>
  </w:style>
  <w:style w:type="paragraph" w:styleId="Footer">
    <w:name w:val="footer"/>
    <w:basedOn w:val="Normal"/>
    <w:link w:val="FooterChar"/>
    <w:uiPriority w:val="99"/>
    <w:unhideWhenUsed/>
    <w:rsid w:val="0035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53"/>
  </w:style>
  <w:style w:type="paragraph" w:styleId="ListParagraph">
    <w:name w:val="List Paragraph"/>
    <w:basedOn w:val="Normal"/>
    <w:uiPriority w:val="34"/>
    <w:qFormat/>
    <w:rsid w:val="00351D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0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337E-5833-4EB0-9039-66D93954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19FBB190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Furnival, Richard</dc:creator>
  <cp:lastModifiedBy>Furnival, Richard</cp:lastModifiedBy>
  <cp:revision>3</cp:revision>
  <cp:lastPrinted>2017-09-27T13:27:00Z</cp:lastPrinted>
  <dcterms:created xsi:type="dcterms:W3CDTF">2017-09-27T13:11:00Z</dcterms:created>
  <dcterms:modified xsi:type="dcterms:W3CDTF">2017-09-27T13:28:00Z</dcterms:modified>
</cp:coreProperties>
</file>